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4C" w:rsidRPr="00846F2A" w:rsidRDefault="00F6084C" w:rsidP="00F6084C">
      <w:pPr>
        <w:pStyle w:val="Title"/>
        <w:pBdr>
          <w:top w:val="thinThickSmallGap" w:sz="24" w:space="0" w:color="auto"/>
        </w:pBdr>
        <w:rPr>
          <w:rFonts w:ascii="Verdana" w:hAnsi="Verdana"/>
          <w:sz w:val="28"/>
        </w:rPr>
      </w:pPr>
      <w:r w:rsidRPr="00846F2A">
        <w:rPr>
          <w:rFonts w:ascii="Verdana" w:hAnsi="Verdana"/>
          <w:color w:val="FF0000"/>
          <w:sz w:val="28"/>
        </w:rPr>
        <w:t xml:space="preserve">Company Name </w:t>
      </w:r>
      <w:r w:rsidRPr="00846F2A">
        <w:rPr>
          <w:rFonts w:ascii="Verdana" w:hAnsi="Verdana"/>
          <w:sz w:val="28"/>
        </w:rPr>
        <w:t>Safety Orientation Checklist</w:t>
      </w:r>
    </w:p>
    <w:tbl>
      <w:tblPr>
        <w:tblStyle w:val="TableGrid1"/>
        <w:tblpPr w:leftFromText="180" w:rightFromText="180" w:vertAnchor="text" w:horzAnchor="margin" w:tblpY="348"/>
        <w:tblW w:w="0" w:type="auto"/>
        <w:shd w:val="clear" w:color="auto" w:fill="EDEDED"/>
        <w:tblLook w:val="04A0" w:firstRow="1" w:lastRow="0" w:firstColumn="1" w:lastColumn="0" w:noHBand="0" w:noVBand="1"/>
      </w:tblPr>
      <w:tblGrid>
        <w:gridCol w:w="5097"/>
        <w:gridCol w:w="4253"/>
      </w:tblGrid>
      <w:tr w:rsidR="00F6084C" w:rsidRPr="00846F2A" w:rsidTr="00F6084C">
        <w:trPr>
          <w:trHeight w:val="576"/>
        </w:trPr>
        <w:tc>
          <w:tcPr>
            <w:tcW w:w="0" w:type="auto"/>
            <w:shd w:val="clear" w:color="auto" w:fill="EDEDED"/>
          </w:tcPr>
          <w:p w:rsidR="00F6084C" w:rsidRPr="00846F2A" w:rsidRDefault="00F6084C" w:rsidP="00F6084C">
            <w:pPr>
              <w:rPr>
                <w:rFonts w:ascii="Verdana" w:eastAsia="Malgun Gothic" w:hAnsi="Verdana" w:cs="Times New Roman"/>
                <w:b/>
                <w:sz w:val="18"/>
                <w:szCs w:val="20"/>
                <w:lang w:val="en-CA"/>
              </w:rPr>
            </w:pPr>
            <w:r w:rsidRPr="00846F2A">
              <w:rPr>
                <w:rFonts w:ascii="Verdana" w:eastAsia="Malgun Gothic" w:hAnsi="Verdana" w:cs="Times New Roman"/>
                <w:b/>
                <w:sz w:val="20"/>
                <w:szCs w:val="20"/>
                <w:lang w:val="en-CA"/>
              </w:rPr>
              <w:t>Employee/Contractor Name:</w:t>
            </w:r>
          </w:p>
        </w:tc>
        <w:tc>
          <w:tcPr>
            <w:tcW w:w="0" w:type="auto"/>
            <w:shd w:val="clear" w:color="auto" w:fill="EDEDED"/>
          </w:tcPr>
          <w:p w:rsidR="00F6084C" w:rsidRPr="00846F2A" w:rsidRDefault="00F6084C" w:rsidP="00F6084C">
            <w:pPr>
              <w:rPr>
                <w:rFonts w:ascii="Verdana" w:eastAsia="Malgun Gothic" w:hAnsi="Verdana" w:cs="Times New Roman"/>
                <w:b/>
                <w:sz w:val="18"/>
                <w:szCs w:val="20"/>
                <w:lang w:val="en-CA"/>
              </w:rPr>
            </w:pPr>
            <w:r w:rsidRPr="00846F2A">
              <w:rPr>
                <w:rFonts w:ascii="Verdana" w:eastAsia="Malgun Gothic" w:hAnsi="Verdana" w:cs="Times New Roman"/>
                <w:b/>
                <w:sz w:val="18"/>
                <w:szCs w:val="20"/>
                <w:lang w:val="en-CA"/>
              </w:rPr>
              <w:t>Date of Hire:</w:t>
            </w:r>
          </w:p>
        </w:tc>
      </w:tr>
      <w:tr w:rsidR="00F6084C" w:rsidRPr="00846F2A" w:rsidTr="00F6084C">
        <w:trPr>
          <w:trHeight w:val="576"/>
        </w:trPr>
        <w:tc>
          <w:tcPr>
            <w:tcW w:w="0" w:type="auto"/>
            <w:shd w:val="clear" w:color="auto" w:fill="EDEDED"/>
          </w:tcPr>
          <w:p w:rsidR="00F6084C" w:rsidRPr="00846F2A" w:rsidRDefault="00F6084C" w:rsidP="00F6084C">
            <w:pPr>
              <w:rPr>
                <w:rFonts w:ascii="Verdana" w:eastAsia="Malgun Gothic" w:hAnsi="Verdana" w:cs="Times New Roman"/>
                <w:b/>
                <w:sz w:val="18"/>
                <w:szCs w:val="20"/>
                <w:lang w:val="en-CA"/>
              </w:rPr>
            </w:pPr>
            <w:r w:rsidRPr="00846F2A">
              <w:rPr>
                <w:rFonts w:ascii="Verdana" w:eastAsia="Malgun Gothic" w:hAnsi="Verdana" w:cs="Times New Roman"/>
                <w:b/>
                <w:sz w:val="20"/>
                <w:szCs w:val="20"/>
                <w:lang w:val="en-CA"/>
              </w:rPr>
              <w:t>Job Title:</w:t>
            </w:r>
          </w:p>
        </w:tc>
        <w:tc>
          <w:tcPr>
            <w:tcW w:w="0" w:type="auto"/>
            <w:shd w:val="clear" w:color="auto" w:fill="EDEDED"/>
          </w:tcPr>
          <w:p w:rsidR="00F6084C" w:rsidRPr="00846F2A" w:rsidRDefault="00F6084C" w:rsidP="00F6084C">
            <w:pPr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</w:pP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sym w:font="Wingdings" w:char="F06F"/>
            </w: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t xml:space="preserve">  Employee</w:t>
            </w:r>
          </w:p>
          <w:p w:rsidR="00F6084C" w:rsidRPr="00846F2A" w:rsidRDefault="00F6084C" w:rsidP="00F6084C">
            <w:pPr>
              <w:rPr>
                <w:rFonts w:ascii="Verdana" w:eastAsia="Malgun Gothic" w:hAnsi="Verdana" w:cs="Times New Roman"/>
                <w:b/>
                <w:sz w:val="18"/>
                <w:szCs w:val="20"/>
                <w:lang w:val="en-CA"/>
              </w:rPr>
            </w:pP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sym w:font="Wingdings" w:char="F06F"/>
            </w: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t xml:space="preserve">  Contractor</w:t>
            </w:r>
          </w:p>
        </w:tc>
      </w:tr>
      <w:tr w:rsidR="00F6084C" w:rsidRPr="00846F2A" w:rsidTr="00F6084C">
        <w:trPr>
          <w:trHeight w:val="288"/>
        </w:trPr>
        <w:tc>
          <w:tcPr>
            <w:tcW w:w="0" w:type="auto"/>
            <w:gridSpan w:val="2"/>
            <w:shd w:val="clear" w:color="auto" w:fill="EDEDED"/>
          </w:tcPr>
          <w:p w:rsidR="00F6084C" w:rsidRPr="00846F2A" w:rsidRDefault="00F6084C" w:rsidP="00F6084C">
            <w:pPr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</w:pPr>
            <w:r w:rsidRPr="00846F2A">
              <w:rPr>
                <w:rFonts w:ascii="Verdana" w:eastAsia="Malgun Gothic" w:hAnsi="Verdana" w:cs="Times New Roman"/>
                <w:b/>
                <w:sz w:val="20"/>
                <w:szCs w:val="20"/>
                <w:lang w:val="en-CA"/>
              </w:rPr>
              <w:t>Reason for Orientation:</w:t>
            </w:r>
            <w:r w:rsidRPr="00846F2A">
              <w:rPr>
                <w:rFonts w:ascii="Verdana" w:eastAsia="Malgun Gothic" w:hAnsi="Verdana" w:cs="Times New Roman"/>
                <w:sz w:val="20"/>
                <w:szCs w:val="20"/>
                <w:lang w:val="en-CA"/>
              </w:rPr>
              <w:t xml:space="preserve">     </w:t>
            </w: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sym w:font="Wingdings" w:char="F06F"/>
            </w: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t xml:space="preserve"> New Hire</w:t>
            </w: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sym w:font="Wingdings" w:char="F076"/>
            </w: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t xml:space="preserve">    </w:t>
            </w: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sym w:font="Wingdings" w:char="F06F"/>
            </w: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t xml:space="preserve"> Return from Leave</w:t>
            </w: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sym w:font="Wingdings" w:char="F076"/>
            </w: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t xml:space="preserve">     </w:t>
            </w: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sym w:font="Wingdings" w:char="F06F"/>
            </w: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t xml:space="preserve"> Transfer/New Task</w:t>
            </w: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sym w:font="Wingdings" w:char="F076"/>
            </w: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t xml:space="preserve"> </w:t>
            </w:r>
          </w:p>
        </w:tc>
      </w:tr>
      <w:tr w:rsidR="00F6084C" w:rsidRPr="00846F2A" w:rsidTr="00F6084C">
        <w:tblPrEx>
          <w:shd w:val="clear" w:color="auto" w:fill="auto"/>
        </w:tblPrEx>
        <w:trPr>
          <w:trHeight w:val="576"/>
        </w:trPr>
        <w:tc>
          <w:tcPr>
            <w:tcW w:w="0" w:type="auto"/>
            <w:gridSpan w:val="2"/>
            <w:shd w:val="clear" w:color="auto" w:fill="F2F2F2"/>
            <w:vAlign w:val="center"/>
          </w:tcPr>
          <w:p w:rsidR="00F6084C" w:rsidRPr="00846F2A" w:rsidRDefault="00F6084C" w:rsidP="00F6084C">
            <w:pPr>
              <w:rPr>
                <w:rFonts w:ascii="Verdana" w:eastAsia="Malgun Gothic" w:hAnsi="Verdana" w:cs="Times New Roman"/>
                <w:b/>
                <w:sz w:val="20"/>
                <w:szCs w:val="20"/>
                <w:lang w:val="en-CA"/>
              </w:rPr>
            </w:pPr>
            <w:r w:rsidRPr="00846F2A">
              <w:rPr>
                <w:rFonts w:ascii="Verdana" w:eastAsia="Malgun Gothic" w:hAnsi="Verdana" w:cs="Times New Roman"/>
                <w:b/>
                <w:sz w:val="20"/>
                <w:szCs w:val="20"/>
                <w:lang w:val="en-CA"/>
              </w:rPr>
              <w:t>Safety Policy and Program</w:t>
            </w:r>
          </w:p>
        </w:tc>
      </w:tr>
      <w:tr w:rsidR="00F6084C" w:rsidRPr="00846F2A" w:rsidTr="00F6084C">
        <w:tblPrEx>
          <w:shd w:val="clear" w:color="auto" w:fill="auto"/>
        </w:tblPrEx>
        <w:trPr>
          <w:trHeight w:val="576"/>
        </w:trPr>
        <w:tc>
          <w:tcPr>
            <w:tcW w:w="0" w:type="auto"/>
            <w:vAlign w:val="center"/>
          </w:tcPr>
          <w:p w:rsidR="00F6084C" w:rsidRPr="00846F2A" w:rsidRDefault="00F6084C" w:rsidP="00F6084C">
            <w:pPr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</w:pP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sym w:font="Wingdings" w:char="F06F"/>
            </w: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t xml:space="preserve">  Health and Safety Policy</w:t>
            </w:r>
          </w:p>
        </w:tc>
        <w:tc>
          <w:tcPr>
            <w:tcW w:w="0" w:type="auto"/>
            <w:vAlign w:val="center"/>
          </w:tcPr>
          <w:p w:rsidR="00F6084C" w:rsidRPr="00846F2A" w:rsidRDefault="00F6084C" w:rsidP="00F6084C">
            <w:pPr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</w:pP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sym w:font="Wingdings" w:char="F06F"/>
            </w: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t xml:space="preserve">  Progressive Discipline Policy</w:t>
            </w:r>
          </w:p>
        </w:tc>
      </w:tr>
      <w:tr w:rsidR="00F6084C" w:rsidRPr="00846F2A" w:rsidTr="00F6084C">
        <w:tblPrEx>
          <w:shd w:val="clear" w:color="auto" w:fill="auto"/>
        </w:tblPrEx>
        <w:trPr>
          <w:trHeight w:val="576"/>
        </w:trPr>
        <w:tc>
          <w:tcPr>
            <w:tcW w:w="0" w:type="auto"/>
            <w:vAlign w:val="center"/>
          </w:tcPr>
          <w:p w:rsidR="00F6084C" w:rsidRPr="00846F2A" w:rsidRDefault="00F6084C" w:rsidP="00F6084C">
            <w:pPr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</w:pP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sym w:font="Wingdings" w:char="F06F"/>
            </w: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t xml:space="preserve">  Job Roles and Responsibilities</w:t>
            </w:r>
          </w:p>
        </w:tc>
        <w:tc>
          <w:tcPr>
            <w:tcW w:w="0" w:type="auto"/>
            <w:vAlign w:val="center"/>
          </w:tcPr>
          <w:p w:rsidR="00F6084C" w:rsidRPr="00846F2A" w:rsidRDefault="00F6084C" w:rsidP="00F6084C">
            <w:pPr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</w:pP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sym w:font="Wingdings" w:char="F06F"/>
            </w: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t xml:space="preserve">  Reporting Policy and procedures</w:t>
            </w:r>
          </w:p>
        </w:tc>
      </w:tr>
      <w:tr w:rsidR="00F6084C" w:rsidRPr="00846F2A" w:rsidTr="00F6084C">
        <w:tblPrEx>
          <w:shd w:val="clear" w:color="auto" w:fill="auto"/>
        </w:tblPrEx>
        <w:trPr>
          <w:trHeight w:val="576"/>
        </w:trPr>
        <w:tc>
          <w:tcPr>
            <w:tcW w:w="0" w:type="auto"/>
            <w:vAlign w:val="center"/>
          </w:tcPr>
          <w:p w:rsidR="00F6084C" w:rsidRPr="00846F2A" w:rsidRDefault="00F6084C" w:rsidP="00F6084C">
            <w:pPr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</w:pP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sym w:font="Wingdings" w:char="F06F"/>
            </w: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t xml:space="preserve">  Regulatory Requirements and how to access regulations(NSC, WorkSafeBC, ESDC)</w:t>
            </w:r>
          </w:p>
        </w:tc>
        <w:tc>
          <w:tcPr>
            <w:tcW w:w="0" w:type="auto"/>
            <w:vAlign w:val="center"/>
          </w:tcPr>
          <w:p w:rsidR="00F6084C" w:rsidRPr="00846F2A" w:rsidRDefault="00F6084C" w:rsidP="00F6084C">
            <w:pPr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</w:pP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sym w:font="Wingdings" w:char="F06F"/>
            </w: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t xml:space="preserve">  Worker Rights (Right to Know, Right to Participate, Right to Refuse)</w:t>
            </w:r>
          </w:p>
        </w:tc>
      </w:tr>
      <w:tr w:rsidR="00F6084C" w:rsidRPr="00846F2A" w:rsidTr="00F6084C">
        <w:tblPrEx>
          <w:shd w:val="clear" w:color="auto" w:fill="auto"/>
        </w:tblPrEx>
        <w:trPr>
          <w:trHeight w:val="576"/>
        </w:trPr>
        <w:tc>
          <w:tcPr>
            <w:tcW w:w="0" w:type="auto"/>
            <w:gridSpan w:val="2"/>
            <w:shd w:val="clear" w:color="auto" w:fill="F2F2F2"/>
            <w:vAlign w:val="center"/>
          </w:tcPr>
          <w:p w:rsidR="00F6084C" w:rsidRPr="00846F2A" w:rsidRDefault="00F6084C" w:rsidP="00F6084C">
            <w:pPr>
              <w:rPr>
                <w:rFonts w:ascii="Verdana" w:eastAsia="Malgun Gothic" w:hAnsi="Verdana" w:cs="Times New Roman"/>
                <w:sz w:val="20"/>
                <w:szCs w:val="20"/>
                <w:lang w:val="en-CA"/>
              </w:rPr>
            </w:pPr>
            <w:r w:rsidRPr="00846F2A">
              <w:rPr>
                <w:rFonts w:ascii="Verdana" w:eastAsia="Malgun Gothic" w:hAnsi="Verdana" w:cs="Times New Roman"/>
                <w:b/>
                <w:sz w:val="20"/>
                <w:szCs w:val="20"/>
                <w:lang w:val="en-CA"/>
              </w:rPr>
              <w:t>Safety and Work Procedures</w:t>
            </w:r>
          </w:p>
        </w:tc>
      </w:tr>
      <w:tr w:rsidR="00F6084C" w:rsidRPr="00846F2A" w:rsidTr="00F6084C">
        <w:tblPrEx>
          <w:shd w:val="clear" w:color="auto" w:fill="auto"/>
        </w:tblPrEx>
        <w:trPr>
          <w:trHeight w:val="576"/>
        </w:trPr>
        <w:tc>
          <w:tcPr>
            <w:tcW w:w="0" w:type="auto"/>
            <w:vAlign w:val="center"/>
          </w:tcPr>
          <w:p w:rsidR="00F6084C" w:rsidRPr="00846F2A" w:rsidRDefault="00F6084C" w:rsidP="00F6084C">
            <w:pPr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</w:pP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sym w:font="Wingdings" w:char="F06F"/>
            </w: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t xml:space="preserve">  Workplace Safety Rules</w:t>
            </w:r>
          </w:p>
        </w:tc>
        <w:tc>
          <w:tcPr>
            <w:tcW w:w="0" w:type="auto"/>
            <w:vAlign w:val="center"/>
          </w:tcPr>
          <w:p w:rsidR="00F6084C" w:rsidRPr="00846F2A" w:rsidRDefault="00F6084C" w:rsidP="00F6084C">
            <w:pPr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</w:pP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sym w:font="Wingdings" w:char="F06F"/>
            </w: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t xml:space="preserve">  Safety Communications and Meetings</w:t>
            </w:r>
          </w:p>
        </w:tc>
      </w:tr>
      <w:tr w:rsidR="00F6084C" w:rsidRPr="00846F2A" w:rsidTr="00F6084C">
        <w:tblPrEx>
          <w:shd w:val="clear" w:color="auto" w:fill="auto"/>
        </w:tblPrEx>
        <w:trPr>
          <w:trHeight w:val="576"/>
        </w:trPr>
        <w:tc>
          <w:tcPr>
            <w:tcW w:w="0" w:type="auto"/>
            <w:vAlign w:val="center"/>
          </w:tcPr>
          <w:p w:rsidR="00F6084C" w:rsidRPr="00846F2A" w:rsidRDefault="00F6084C" w:rsidP="00F6084C">
            <w:pPr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</w:pP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sym w:font="Wingdings" w:char="F06F"/>
            </w: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t xml:space="preserve">  Instruction and demonstration of work tasks and applicable safe work procedures</w:t>
            </w:r>
          </w:p>
        </w:tc>
        <w:tc>
          <w:tcPr>
            <w:tcW w:w="0" w:type="auto"/>
            <w:vAlign w:val="center"/>
          </w:tcPr>
          <w:p w:rsidR="00F6084C" w:rsidRPr="00846F2A" w:rsidRDefault="00F6084C" w:rsidP="00F6084C">
            <w:pPr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</w:pP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sym w:font="Wingdings" w:char="F06F"/>
            </w: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t xml:space="preserve">  Hazard and Risk Assessments process and procedures (Primary and FLHA)</w:t>
            </w:r>
          </w:p>
        </w:tc>
      </w:tr>
      <w:tr w:rsidR="00F6084C" w:rsidRPr="00846F2A" w:rsidTr="00F6084C">
        <w:tblPrEx>
          <w:shd w:val="clear" w:color="auto" w:fill="auto"/>
        </w:tblPrEx>
        <w:trPr>
          <w:trHeight w:val="576"/>
        </w:trPr>
        <w:tc>
          <w:tcPr>
            <w:tcW w:w="0" w:type="auto"/>
            <w:vAlign w:val="center"/>
          </w:tcPr>
          <w:p w:rsidR="00F6084C" w:rsidRPr="00846F2A" w:rsidRDefault="00F6084C" w:rsidP="00F6084C">
            <w:pPr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</w:pP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sym w:font="Wingdings" w:char="F06F"/>
            </w: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t xml:space="preserve">  Pre-Use inspections and safety inspections</w:t>
            </w:r>
          </w:p>
        </w:tc>
        <w:tc>
          <w:tcPr>
            <w:tcW w:w="0" w:type="auto"/>
            <w:vAlign w:val="center"/>
          </w:tcPr>
          <w:p w:rsidR="00F6084C" w:rsidRPr="00846F2A" w:rsidRDefault="00F6084C" w:rsidP="00F6084C">
            <w:pPr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</w:pP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sym w:font="Wingdings" w:char="F06F"/>
            </w: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t xml:space="preserve">  PPE Policies and procedures</w:t>
            </w:r>
          </w:p>
        </w:tc>
      </w:tr>
      <w:tr w:rsidR="00F6084C" w:rsidRPr="00846F2A" w:rsidTr="00F6084C">
        <w:tblPrEx>
          <w:shd w:val="clear" w:color="auto" w:fill="auto"/>
        </w:tblPrEx>
        <w:trPr>
          <w:trHeight w:val="576"/>
        </w:trPr>
        <w:tc>
          <w:tcPr>
            <w:tcW w:w="0" w:type="auto"/>
            <w:vAlign w:val="center"/>
          </w:tcPr>
          <w:p w:rsidR="00F6084C" w:rsidRPr="00846F2A" w:rsidRDefault="00F6084C" w:rsidP="00F6084C">
            <w:pPr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</w:pP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sym w:font="Wingdings" w:char="F06F"/>
            </w: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t xml:space="preserve">  First Aid procedures, facilities, equipment and personnel</w:t>
            </w:r>
          </w:p>
        </w:tc>
        <w:tc>
          <w:tcPr>
            <w:tcW w:w="0" w:type="auto"/>
            <w:vAlign w:val="center"/>
          </w:tcPr>
          <w:p w:rsidR="00F6084C" w:rsidRPr="00846F2A" w:rsidRDefault="00F6084C" w:rsidP="00F6084C">
            <w:pPr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</w:pP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sym w:font="Wingdings" w:char="F06F"/>
            </w: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t xml:space="preserve">  Emergency response plan procedures and contact numbers</w:t>
            </w:r>
          </w:p>
        </w:tc>
      </w:tr>
      <w:tr w:rsidR="00F6084C" w:rsidRPr="00846F2A" w:rsidTr="00F6084C">
        <w:tblPrEx>
          <w:shd w:val="clear" w:color="auto" w:fill="auto"/>
        </w:tblPrEx>
        <w:trPr>
          <w:trHeight w:val="576"/>
        </w:trPr>
        <w:tc>
          <w:tcPr>
            <w:tcW w:w="0" w:type="auto"/>
            <w:vAlign w:val="center"/>
          </w:tcPr>
          <w:p w:rsidR="00F6084C" w:rsidRPr="00846F2A" w:rsidRDefault="00F6084C" w:rsidP="00F6084C">
            <w:pPr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</w:pP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sym w:font="Wingdings" w:char="F06F"/>
            </w: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t xml:space="preserve">  Dangerous go</w:t>
            </w:r>
            <w:bookmarkStart w:id="0" w:name="_GoBack"/>
            <w:bookmarkEnd w:id="0"/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t>ods handling</w:t>
            </w:r>
          </w:p>
        </w:tc>
        <w:tc>
          <w:tcPr>
            <w:tcW w:w="0" w:type="auto"/>
            <w:vAlign w:val="center"/>
          </w:tcPr>
          <w:p w:rsidR="00F6084C" w:rsidRPr="00846F2A" w:rsidRDefault="00F6084C" w:rsidP="00F6084C">
            <w:pPr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</w:pP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sym w:font="Wingdings" w:char="F06F"/>
            </w: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t xml:space="preserve">  WHMIS</w:t>
            </w:r>
          </w:p>
        </w:tc>
      </w:tr>
      <w:tr w:rsidR="00F6084C" w:rsidRPr="00846F2A" w:rsidTr="00F6084C">
        <w:tblPrEx>
          <w:shd w:val="clear" w:color="auto" w:fill="auto"/>
        </w:tblPrEx>
        <w:trPr>
          <w:trHeight w:val="576"/>
        </w:trPr>
        <w:tc>
          <w:tcPr>
            <w:tcW w:w="0" w:type="auto"/>
            <w:vAlign w:val="center"/>
          </w:tcPr>
          <w:p w:rsidR="00F6084C" w:rsidRPr="00846F2A" w:rsidRDefault="00F6084C" w:rsidP="00F6084C">
            <w:pPr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</w:pP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sym w:font="Wingdings" w:char="F06F"/>
            </w: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t xml:space="preserve">  Working alone check-in procedure</w:t>
            </w:r>
          </w:p>
        </w:tc>
        <w:tc>
          <w:tcPr>
            <w:tcW w:w="0" w:type="auto"/>
            <w:vAlign w:val="center"/>
          </w:tcPr>
          <w:p w:rsidR="00F6084C" w:rsidRPr="00846F2A" w:rsidRDefault="00F6084C" w:rsidP="00F6084C">
            <w:pPr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</w:pP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sym w:font="Wingdings" w:char="F06F"/>
            </w: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t xml:space="preserve">  Workplace violence/Violent situations </w:t>
            </w:r>
          </w:p>
        </w:tc>
      </w:tr>
      <w:tr w:rsidR="00F6084C" w:rsidRPr="00846F2A" w:rsidTr="00F6084C">
        <w:tblPrEx>
          <w:shd w:val="clear" w:color="auto" w:fill="auto"/>
        </w:tblPrEx>
        <w:trPr>
          <w:trHeight w:val="576"/>
        </w:trPr>
        <w:tc>
          <w:tcPr>
            <w:tcW w:w="0" w:type="auto"/>
            <w:gridSpan w:val="2"/>
            <w:shd w:val="clear" w:color="auto" w:fill="F2F2F2"/>
            <w:vAlign w:val="center"/>
          </w:tcPr>
          <w:p w:rsidR="00F6084C" w:rsidRPr="00846F2A" w:rsidRDefault="00F6084C" w:rsidP="00F6084C">
            <w:pPr>
              <w:rPr>
                <w:rFonts w:ascii="Verdana" w:eastAsia="Malgun Gothic" w:hAnsi="Verdana" w:cs="Times New Roman"/>
                <w:b/>
                <w:sz w:val="20"/>
                <w:szCs w:val="20"/>
                <w:lang w:val="en-CA"/>
              </w:rPr>
            </w:pPr>
            <w:r w:rsidRPr="00846F2A">
              <w:rPr>
                <w:rFonts w:ascii="Verdana" w:eastAsia="Malgun Gothic" w:hAnsi="Verdana" w:cs="Times New Roman"/>
                <w:b/>
                <w:sz w:val="20"/>
                <w:szCs w:val="20"/>
                <w:lang w:val="en-CA"/>
              </w:rPr>
              <w:t>Other Company or Site Specific Procedures</w:t>
            </w:r>
          </w:p>
        </w:tc>
      </w:tr>
      <w:tr w:rsidR="00F6084C" w:rsidRPr="00846F2A" w:rsidTr="00F6084C">
        <w:tblPrEx>
          <w:shd w:val="clear" w:color="auto" w:fill="auto"/>
        </w:tblPrEx>
        <w:trPr>
          <w:trHeight w:val="576"/>
        </w:trPr>
        <w:tc>
          <w:tcPr>
            <w:tcW w:w="0" w:type="auto"/>
          </w:tcPr>
          <w:p w:rsidR="00F6084C" w:rsidRPr="00846F2A" w:rsidRDefault="00F6084C" w:rsidP="00F6084C">
            <w:pPr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</w:pP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sym w:font="Wingdings" w:char="F06F"/>
            </w: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t xml:space="preserve">  Payroll</w:t>
            </w:r>
          </w:p>
        </w:tc>
        <w:tc>
          <w:tcPr>
            <w:tcW w:w="0" w:type="auto"/>
          </w:tcPr>
          <w:p w:rsidR="00F6084C" w:rsidRPr="00846F2A" w:rsidRDefault="00F6084C" w:rsidP="00F6084C">
            <w:pPr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</w:pP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sym w:font="Wingdings" w:char="F06F"/>
            </w: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t xml:space="preserve">  Return to work after more than 3 days absence.</w:t>
            </w:r>
          </w:p>
        </w:tc>
      </w:tr>
      <w:tr w:rsidR="00F6084C" w:rsidRPr="00846F2A" w:rsidTr="00F6084C">
        <w:tblPrEx>
          <w:shd w:val="clear" w:color="auto" w:fill="auto"/>
        </w:tblPrEx>
        <w:trPr>
          <w:trHeight w:val="576"/>
        </w:trPr>
        <w:tc>
          <w:tcPr>
            <w:tcW w:w="0" w:type="auto"/>
          </w:tcPr>
          <w:p w:rsidR="00F6084C" w:rsidRPr="00846F2A" w:rsidRDefault="00F6084C" w:rsidP="00F6084C">
            <w:pPr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</w:pP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sym w:font="Wingdings" w:char="F06F"/>
            </w: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t xml:space="preserve">  Safety Representative and Company Contacts</w:t>
            </w:r>
          </w:p>
        </w:tc>
        <w:tc>
          <w:tcPr>
            <w:tcW w:w="0" w:type="auto"/>
          </w:tcPr>
          <w:p w:rsidR="00F6084C" w:rsidRPr="00846F2A" w:rsidRDefault="00F6084C" w:rsidP="00F6084C">
            <w:pPr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</w:pP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sym w:font="Wingdings" w:char="F06F"/>
            </w: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t xml:space="preserve">  </w:t>
            </w:r>
          </w:p>
        </w:tc>
      </w:tr>
      <w:tr w:rsidR="00F6084C" w:rsidRPr="00846F2A" w:rsidTr="00F6084C">
        <w:tblPrEx>
          <w:shd w:val="clear" w:color="auto" w:fill="auto"/>
        </w:tblPrEx>
        <w:trPr>
          <w:trHeight w:val="576"/>
        </w:trPr>
        <w:tc>
          <w:tcPr>
            <w:tcW w:w="0" w:type="auto"/>
            <w:gridSpan w:val="2"/>
          </w:tcPr>
          <w:p w:rsidR="00F6084C" w:rsidRPr="00846F2A" w:rsidRDefault="00F6084C" w:rsidP="00F6084C">
            <w:pPr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</w:pP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t>I have been made aware of the topics above and have been given opportunity to ask questions about areas I did not understand.</w:t>
            </w:r>
          </w:p>
        </w:tc>
      </w:tr>
      <w:tr w:rsidR="00F6084C" w:rsidRPr="00846F2A" w:rsidTr="00F6084C">
        <w:tblPrEx>
          <w:shd w:val="clear" w:color="auto" w:fill="auto"/>
        </w:tblPrEx>
        <w:trPr>
          <w:trHeight w:val="576"/>
        </w:trPr>
        <w:tc>
          <w:tcPr>
            <w:tcW w:w="0" w:type="auto"/>
          </w:tcPr>
          <w:p w:rsidR="00F6084C" w:rsidRPr="00846F2A" w:rsidRDefault="00F6084C" w:rsidP="00F6084C">
            <w:pPr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</w:pP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t>Worker/Contractor</w:t>
            </w:r>
          </w:p>
        </w:tc>
        <w:tc>
          <w:tcPr>
            <w:tcW w:w="0" w:type="auto"/>
          </w:tcPr>
          <w:p w:rsidR="00F6084C" w:rsidRPr="00846F2A" w:rsidRDefault="00F6084C" w:rsidP="00F6084C">
            <w:pPr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</w:pP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t>Date</w:t>
            </w:r>
          </w:p>
        </w:tc>
      </w:tr>
      <w:tr w:rsidR="00F6084C" w:rsidRPr="00846F2A" w:rsidTr="00F6084C">
        <w:tblPrEx>
          <w:shd w:val="clear" w:color="auto" w:fill="auto"/>
        </w:tblPrEx>
        <w:trPr>
          <w:trHeight w:val="576"/>
        </w:trPr>
        <w:tc>
          <w:tcPr>
            <w:tcW w:w="0" w:type="auto"/>
          </w:tcPr>
          <w:p w:rsidR="00F6084C" w:rsidRPr="00846F2A" w:rsidRDefault="00F6084C" w:rsidP="00F6084C">
            <w:pPr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</w:pP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t>Supervisor/Manager</w:t>
            </w:r>
          </w:p>
        </w:tc>
        <w:tc>
          <w:tcPr>
            <w:tcW w:w="0" w:type="auto"/>
          </w:tcPr>
          <w:p w:rsidR="00F6084C" w:rsidRPr="00846F2A" w:rsidRDefault="00F6084C" w:rsidP="00F6084C">
            <w:pPr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</w:pPr>
            <w:r w:rsidRPr="00846F2A">
              <w:rPr>
                <w:rFonts w:ascii="Verdana" w:eastAsia="Malgun Gothic" w:hAnsi="Verdana" w:cs="Times New Roman"/>
                <w:sz w:val="18"/>
                <w:szCs w:val="20"/>
                <w:lang w:val="en-CA"/>
              </w:rPr>
              <w:t>Date</w:t>
            </w:r>
          </w:p>
        </w:tc>
      </w:tr>
    </w:tbl>
    <w:p w:rsidR="00F6084C" w:rsidRPr="00846F2A" w:rsidRDefault="00F6084C" w:rsidP="00F6084C">
      <w:pPr>
        <w:spacing w:after="0"/>
        <w:rPr>
          <w:rFonts w:ascii="Verdana" w:hAnsi="Verdana"/>
          <w:sz w:val="20"/>
        </w:rPr>
      </w:pPr>
    </w:p>
    <w:sectPr w:rsidR="00F6084C" w:rsidRPr="00846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4C"/>
    <w:rsid w:val="00846F2A"/>
    <w:rsid w:val="00F6084C"/>
    <w:rsid w:val="00FB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C0EB6-68A5-46BB-A303-94322034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84C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6084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autoRedefine/>
    <w:uiPriority w:val="10"/>
    <w:qFormat/>
    <w:rsid w:val="00F6084C"/>
    <w:pPr>
      <w:pBdr>
        <w:top w:val="thinThickSmallGap" w:sz="24" w:space="1" w:color="auto"/>
      </w:pBdr>
      <w:spacing w:after="0" w:line="240" w:lineRule="auto"/>
      <w:contextualSpacing/>
    </w:pPr>
    <w:rPr>
      <w:rFonts w:ascii="Times New Roman" w:eastAsiaTheme="majorEastAsia" w:hAnsi="Times New Roman" w:cstheme="majorBidi"/>
      <w:b/>
      <w:smallCaps/>
      <w:spacing w:val="-10"/>
      <w:kern w:val="28"/>
      <w:sz w:val="32"/>
      <w:szCs w:val="56"/>
      <w:lang w:val="en-CA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6084C"/>
    <w:rPr>
      <w:rFonts w:ascii="Times New Roman" w:eastAsiaTheme="majorEastAsia" w:hAnsi="Times New Roman" w:cstheme="majorBidi"/>
      <w:b/>
      <w:smallCaps/>
      <w:spacing w:val="-10"/>
      <w:kern w:val="28"/>
      <w:sz w:val="32"/>
      <w:szCs w:val="56"/>
      <w:lang w:val="en-CA"/>
    </w:rPr>
  </w:style>
  <w:style w:type="table" w:styleId="TableGrid">
    <w:name w:val="Table Grid"/>
    <w:basedOn w:val="TableNormal"/>
    <w:uiPriority w:val="39"/>
    <w:rsid w:val="00F60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Advisor</dc:creator>
  <cp:keywords/>
  <dc:description/>
  <cp:lastModifiedBy>X</cp:lastModifiedBy>
  <cp:revision>2</cp:revision>
  <dcterms:created xsi:type="dcterms:W3CDTF">2019-06-25T17:54:00Z</dcterms:created>
  <dcterms:modified xsi:type="dcterms:W3CDTF">2019-08-13T23:22:00Z</dcterms:modified>
</cp:coreProperties>
</file>